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AC7" w:rsidRPr="00401EDE" w:rsidRDefault="00507AC7" w:rsidP="00507AC7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 xml:space="preserve">Course: </w:t>
      </w:r>
      <w:r w:rsidR="005D0F35" w:rsidRPr="005D0F35">
        <w:rPr>
          <w:b/>
          <w:sz w:val="24"/>
          <w:szCs w:val="24"/>
        </w:rPr>
        <w:t>Comprehensive English: Academic Preparation</w:t>
      </w:r>
      <w:r w:rsidRPr="00401EDE">
        <w:rPr>
          <w:b/>
          <w:sz w:val="24"/>
          <w:szCs w:val="24"/>
        </w:rPr>
        <w:t xml:space="preserve"> </w:t>
      </w:r>
      <w:r w:rsidR="005D0F35">
        <w:rPr>
          <w:rFonts w:hint="eastAsia"/>
          <w:b/>
          <w:sz w:val="24"/>
          <w:szCs w:val="24"/>
        </w:rPr>
        <w:t>综合</w:t>
      </w:r>
      <w:r w:rsidR="005D0F35">
        <w:rPr>
          <w:b/>
          <w:sz w:val="24"/>
          <w:szCs w:val="24"/>
        </w:rPr>
        <w:t>英语</w:t>
      </w:r>
      <w:r w:rsidR="005D0F35">
        <w:rPr>
          <w:rFonts w:hint="eastAsia"/>
          <w:b/>
          <w:sz w:val="24"/>
          <w:szCs w:val="24"/>
        </w:rPr>
        <w:t>：应用写作</w:t>
      </w:r>
    </w:p>
    <w:p w:rsidR="00507AC7" w:rsidRPr="00401EDE" w:rsidRDefault="00507AC7" w:rsidP="00507AC7">
      <w:pPr>
        <w:rPr>
          <w:b/>
          <w:sz w:val="24"/>
          <w:szCs w:val="24"/>
        </w:rPr>
      </w:pPr>
      <w:r w:rsidRPr="00401EDE">
        <w:rPr>
          <w:rFonts w:hint="eastAsia"/>
          <w:b/>
          <w:sz w:val="24"/>
          <w:szCs w:val="24"/>
        </w:rPr>
        <w:t>I</w:t>
      </w:r>
      <w:r w:rsidRPr="00401EDE">
        <w:rPr>
          <w:b/>
          <w:sz w:val="24"/>
          <w:szCs w:val="24"/>
        </w:rPr>
        <w:t xml:space="preserve">nstructor: Assistant Prof. </w:t>
      </w:r>
      <w:r w:rsidR="005D0F35">
        <w:rPr>
          <w:b/>
          <w:sz w:val="24"/>
          <w:szCs w:val="24"/>
        </w:rPr>
        <w:t>David S. ONUFROCK</w:t>
      </w:r>
    </w:p>
    <w:p w:rsidR="00507AC7" w:rsidRPr="00401EDE" w:rsidRDefault="00507AC7" w:rsidP="00507AC7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 xml:space="preserve">Assistant: Dr. </w:t>
      </w:r>
      <w:r w:rsidR="005D0F35">
        <w:rPr>
          <w:b/>
          <w:sz w:val="24"/>
          <w:szCs w:val="24"/>
        </w:rPr>
        <w:t>Can Huang</w:t>
      </w:r>
    </w:p>
    <w:p w:rsidR="00507AC7" w:rsidRDefault="00507AC7" w:rsidP="00507AC7">
      <w:pPr>
        <w:rPr>
          <w:sz w:val="24"/>
          <w:szCs w:val="24"/>
        </w:rPr>
      </w:pPr>
    </w:p>
    <w:p w:rsidR="00507AC7" w:rsidRPr="00401EDE" w:rsidRDefault="00507AC7" w:rsidP="00507AC7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>Course Description:</w:t>
      </w:r>
    </w:p>
    <w:p w:rsidR="005D0F35" w:rsidRPr="005D0F35" w:rsidRDefault="005D0F35" w:rsidP="005D0F35">
      <w:pPr>
        <w:rPr>
          <w:sz w:val="24"/>
          <w:szCs w:val="24"/>
        </w:rPr>
      </w:pPr>
      <w:r>
        <w:rPr>
          <w:sz w:val="24"/>
          <w:szCs w:val="24"/>
        </w:rPr>
        <w:t>Description:</w:t>
      </w:r>
      <w:r w:rsidRPr="005D0F35">
        <w:rPr>
          <w:sz w:val="24"/>
          <w:szCs w:val="24"/>
        </w:rPr>
        <w:t xml:space="preserve">Through classroom interaction and study, this course is designed to give information, experience, and the skills development needed to prepare students more fully for successful engagement within an American classroom.  </w:t>
      </w:r>
    </w:p>
    <w:p w:rsidR="005D0F35" w:rsidRPr="005D0F35" w:rsidRDefault="005D0F35" w:rsidP="005D0F35">
      <w:pPr>
        <w:rPr>
          <w:sz w:val="24"/>
          <w:szCs w:val="24"/>
        </w:rPr>
      </w:pPr>
      <w:r>
        <w:rPr>
          <w:sz w:val="24"/>
          <w:szCs w:val="24"/>
        </w:rPr>
        <w:t xml:space="preserve">Goals: </w:t>
      </w:r>
      <w:r w:rsidRPr="005D0F35">
        <w:rPr>
          <w:sz w:val="24"/>
          <w:szCs w:val="24"/>
        </w:rPr>
        <w:t xml:space="preserve">to prepare you to successfully engage in an American university classroom </w:t>
      </w:r>
    </w:p>
    <w:p w:rsidR="005D0F35" w:rsidRPr="005D0F35" w:rsidRDefault="005D0F35" w:rsidP="005D0F35">
      <w:pPr>
        <w:rPr>
          <w:sz w:val="24"/>
          <w:szCs w:val="24"/>
        </w:rPr>
      </w:pPr>
      <w:r>
        <w:rPr>
          <w:sz w:val="24"/>
          <w:szCs w:val="24"/>
        </w:rPr>
        <w:t>Learning outcome:</w:t>
      </w:r>
      <w:r w:rsidRPr="005D0F35">
        <w:rPr>
          <w:sz w:val="24"/>
          <w:szCs w:val="24"/>
        </w:rPr>
        <w:t>By the end of the course you should:</w:t>
      </w:r>
    </w:p>
    <w:p w:rsidR="005D0F35" w:rsidRPr="005D0F35" w:rsidRDefault="005D0F35" w:rsidP="005D0F35">
      <w:pPr>
        <w:rPr>
          <w:sz w:val="24"/>
          <w:szCs w:val="24"/>
        </w:rPr>
      </w:pPr>
      <w:r w:rsidRPr="005D0F35">
        <w:rPr>
          <w:sz w:val="24"/>
          <w:szCs w:val="24"/>
        </w:rPr>
        <w:t>Understand what to expect and what will be expected of you in an American classroom</w:t>
      </w:r>
      <w:r>
        <w:rPr>
          <w:sz w:val="24"/>
          <w:szCs w:val="24"/>
        </w:rPr>
        <w:t>.</w:t>
      </w:r>
      <w:r w:rsidRPr="005D0F35">
        <w:rPr>
          <w:sz w:val="24"/>
          <w:szCs w:val="24"/>
        </w:rPr>
        <w:t xml:space="preserve"> </w:t>
      </w:r>
    </w:p>
    <w:p w:rsidR="00507AC7" w:rsidRDefault="005D0F35" w:rsidP="005D0F35">
      <w:pPr>
        <w:rPr>
          <w:sz w:val="24"/>
          <w:szCs w:val="24"/>
        </w:rPr>
      </w:pPr>
      <w:r>
        <w:rPr>
          <w:sz w:val="24"/>
          <w:szCs w:val="24"/>
        </w:rPr>
        <w:t>Course Objectives:</w:t>
      </w:r>
      <w:r w:rsidRPr="005D0F35">
        <w:rPr>
          <w:sz w:val="24"/>
          <w:szCs w:val="24"/>
        </w:rPr>
        <w:t>Through reading materials and intentionally designed classroom intera</w:t>
      </w:r>
      <w:r>
        <w:rPr>
          <w:sz w:val="24"/>
          <w:szCs w:val="24"/>
        </w:rPr>
        <w:t xml:space="preserve">ction, you will </w:t>
      </w:r>
      <w:r w:rsidRPr="005D0F35">
        <w:rPr>
          <w:sz w:val="24"/>
          <w:szCs w:val="24"/>
        </w:rPr>
        <w:t>prepare for successful interactio</w:t>
      </w:r>
      <w:r>
        <w:rPr>
          <w:sz w:val="24"/>
          <w:szCs w:val="24"/>
        </w:rPr>
        <w:t>n in your U.S. study experience</w:t>
      </w:r>
      <w:r>
        <w:rPr>
          <w:rFonts w:hint="eastAsia"/>
          <w:sz w:val="24"/>
          <w:szCs w:val="24"/>
        </w:rPr>
        <w:t>,</w:t>
      </w:r>
      <w:r>
        <w:rPr>
          <w:sz w:val="24"/>
          <w:szCs w:val="24"/>
        </w:rPr>
        <w:t xml:space="preserve">further develop your skills in critical thinking </w:t>
      </w:r>
      <w:r>
        <w:rPr>
          <w:rFonts w:hint="eastAsia"/>
          <w:sz w:val="24"/>
          <w:szCs w:val="24"/>
        </w:rPr>
        <w:t xml:space="preserve">and </w:t>
      </w:r>
      <w:r w:rsidRPr="005D0F35">
        <w:rPr>
          <w:sz w:val="24"/>
          <w:szCs w:val="24"/>
        </w:rPr>
        <w:t>reading academic and non-professional texts</w:t>
      </w:r>
      <w:r>
        <w:rPr>
          <w:sz w:val="24"/>
          <w:szCs w:val="24"/>
        </w:rPr>
        <w:t>.</w:t>
      </w:r>
    </w:p>
    <w:p w:rsidR="00507AC7" w:rsidRDefault="00507AC7" w:rsidP="00507AC7">
      <w:pPr>
        <w:rPr>
          <w:sz w:val="24"/>
          <w:szCs w:val="24"/>
        </w:rPr>
      </w:pPr>
    </w:p>
    <w:p w:rsidR="00507AC7" w:rsidRPr="00401EDE" w:rsidRDefault="00507AC7" w:rsidP="00507AC7">
      <w:pPr>
        <w:rPr>
          <w:b/>
          <w:sz w:val="24"/>
          <w:szCs w:val="24"/>
        </w:rPr>
      </w:pPr>
      <w:r w:rsidRPr="00401EDE">
        <w:rPr>
          <w:b/>
          <w:sz w:val="24"/>
          <w:szCs w:val="24"/>
        </w:rPr>
        <w:t>Bio for Instructor:</w:t>
      </w:r>
    </w:p>
    <w:p w:rsidR="00507AC7" w:rsidRDefault="00507AC7" w:rsidP="00507AC7">
      <w:pPr>
        <w:rPr>
          <w:sz w:val="24"/>
          <w:szCs w:val="24"/>
        </w:rPr>
      </w:pPr>
    </w:p>
    <w:p w:rsidR="00507AC7" w:rsidRPr="00B02F1A" w:rsidRDefault="00507AC7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Education:</w:t>
      </w:r>
    </w:p>
    <w:p w:rsidR="00291EEC" w:rsidRPr="00B02F1A" w:rsidRDefault="00291EEC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Wheaton Graduate School,Wheaton,IL</w:t>
      </w:r>
    </w:p>
    <w:p w:rsidR="00291EEC" w:rsidRPr="00B02F1A" w:rsidRDefault="00291EEC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1997:Master of Arts</w:t>
      </w:r>
      <w:r w:rsidR="00D72EB1" w:rsidRPr="00B02F1A">
        <w:rPr>
          <w:rFonts w:hint="eastAsia"/>
          <w:sz w:val="24"/>
          <w:szCs w:val="24"/>
        </w:rPr>
        <w:t xml:space="preserve"> (TESOL)</w:t>
      </w:r>
    </w:p>
    <w:p w:rsidR="00D72EB1" w:rsidRPr="00B02F1A" w:rsidRDefault="00D72EB1" w:rsidP="00507AC7">
      <w:pPr>
        <w:rPr>
          <w:sz w:val="24"/>
          <w:szCs w:val="24"/>
        </w:rPr>
      </w:pPr>
      <w:r w:rsidRPr="00B02F1A">
        <w:rPr>
          <w:sz w:val="24"/>
          <w:szCs w:val="24"/>
        </w:rPr>
        <w:t>North</w:t>
      </w:r>
      <w:r w:rsidRPr="00B02F1A">
        <w:rPr>
          <w:rFonts w:hint="eastAsia"/>
          <w:sz w:val="24"/>
          <w:szCs w:val="24"/>
        </w:rPr>
        <w:t xml:space="preserve"> Central College,Naperville,IL</w:t>
      </w:r>
    </w:p>
    <w:p w:rsidR="00D72EB1" w:rsidRPr="00B02F1A" w:rsidRDefault="00D72EB1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1993:Bachelor of Arts(Communictions/Broadcasting)</w:t>
      </w:r>
    </w:p>
    <w:p w:rsidR="00A53CAA" w:rsidRPr="00B02F1A" w:rsidRDefault="00A53CAA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Moody Bible Institute,Chicago,IL</w:t>
      </w:r>
    </w:p>
    <w:p w:rsidR="00A53CAA" w:rsidRPr="00B02F1A" w:rsidRDefault="00A53CAA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1991:3-year diploma(Communications/Broadcasting)</w:t>
      </w:r>
    </w:p>
    <w:p w:rsidR="00507AC7" w:rsidRPr="00B02F1A" w:rsidRDefault="00507AC7" w:rsidP="00507AC7">
      <w:pPr>
        <w:rPr>
          <w:sz w:val="24"/>
          <w:szCs w:val="24"/>
        </w:rPr>
      </w:pPr>
      <w:r w:rsidRPr="00B02F1A">
        <w:rPr>
          <w:sz w:val="24"/>
          <w:szCs w:val="24"/>
        </w:rPr>
        <w:t>Employment:</w:t>
      </w:r>
    </w:p>
    <w:p w:rsidR="00931419" w:rsidRPr="00B02F1A" w:rsidRDefault="00111EAA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 xml:space="preserve">July 2015  </w:t>
      </w:r>
      <w:r w:rsidR="001B3196" w:rsidRPr="00B02F1A">
        <w:rPr>
          <w:rFonts w:hint="eastAsia"/>
          <w:sz w:val="24"/>
          <w:szCs w:val="24"/>
        </w:rPr>
        <w:t xml:space="preserve">         </w:t>
      </w:r>
      <w:r w:rsidRPr="00B02F1A">
        <w:rPr>
          <w:rFonts w:hint="eastAsia"/>
          <w:sz w:val="24"/>
          <w:szCs w:val="24"/>
        </w:rPr>
        <w:t>Guest Lecturer</w:t>
      </w:r>
      <w:r w:rsidRPr="00B02F1A">
        <w:rPr>
          <w:sz w:val="24"/>
          <w:szCs w:val="24"/>
        </w:rPr>
        <w:t>–</w:t>
      </w:r>
      <w:r w:rsidRPr="00B02F1A">
        <w:rPr>
          <w:rFonts w:hint="eastAsia"/>
          <w:sz w:val="24"/>
          <w:szCs w:val="24"/>
        </w:rPr>
        <w:t>Capital University of Economics and Business</w:t>
      </w:r>
    </w:p>
    <w:p w:rsidR="000D1B8C" w:rsidRPr="00B02F1A" w:rsidRDefault="001B1C23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May 2012</w:t>
      </w:r>
      <w:r w:rsidRPr="00B02F1A">
        <w:rPr>
          <w:sz w:val="24"/>
          <w:szCs w:val="24"/>
        </w:rPr>
        <w:t>– Present</w:t>
      </w:r>
      <w:r w:rsidRPr="00B02F1A">
        <w:rPr>
          <w:rFonts w:hint="eastAsia"/>
          <w:sz w:val="24"/>
          <w:szCs w:val="24"/>
        </w:rPr>
        <w:t xml:space="preserve">   Curriculum Coordinator</w:t>
      </w:r>
      <w:r w:rsidRPr="00B02F1A">
        <w:rPr>
          <w:sz w:val="24"/>
          <w:szCs w:val="24"/>
        </w:rPr>
        <w:t>–</w:t>
      </w:r>
      <w:r w:rsidR="00527880" w:rsidRPr="00B02F1A">
        <w:rPr>
          <w:sz w:val="24"/>
          <w:szCs w:val="24"/>
        </w:rPr>
        <w:t>University of</w:t>
      </w:r>
      <w:r w:rsidR="00527880" w:rsidRPr="00B02F1A">
        <w:rPr>
          <w:rFonts w:hint="eastAsia"/>
          <w:sz w:val="24"/>
          <w:szCs w:val="24"/>
        </w:rPr>
        <w:t xml:space="preserve"> Illinios</w:t>
      </w:r>
    </w:p>
    <w:p w:rsidR="00507AC7" w:rsidRPr="00B02F1A" w:rsidRDefault="00527880" w:rsidP="00507AC7">
      <w:pPr>
        <w:rPr>
          <w:sz w:val="24"/>
          <w:szCs w:val="24"/>
        </w:rPr>
      </w:pPr>
      <w:r w:rsidRPr="00B02F1A">
        <w:rPr>
          <w:rFonts w:hint="eastAsia"/>
          <w:sz w:val="24"/>
          <w:szCs w:val="24"/>
        </w:rPr>
        <w:t>August</w:t>
      </w:r>
      <w:r w:rsidR="00507AC7" w:rsidRPr="00B02F1A">
        <w:rPr>
          <w:sz w:val="24"/>
          <w:szCs w:val="24"/>
        </w:rPr>
        <w:t xml:space="preserve"> </w:t>
      </w:r>
      <w:r w:rsidRPr="00B02F1A">
        <w:rPr>
          <w:rFonts w:hint="eastAsia"/>
          <w:sz w:val="24"/>
          <w:szCs w:val="24"/>
        </w:rPr>
        <w:t>1998</w:t>
      </w:r>
      <w:r w:rsidR="00507AC7" w:rsidRPr="00B02F1A">
        <w:rPr>
          <w:sz w:val="24"/>
          <w:szCs w:val="24"/>
        </w:rPr>
        <w:t xml:space="preserve"> – </w:t>
      </w:r>
      <w:r w:rsidRPr="00B02F1A">
        <w:rPr>
          <w:rFonts w:hint="eastAsia"/>
          <w:sz w:val="24"/>
          <w:szCs w:val="24"/>
        </w:rPr>
        <w:t>May 2012</w:t>
      </w:r>
      <w:r w:rsidR="00507AC7" w:rsidRPr="00B02F1A">
        <w:rPr>
          <w:sz w:val="24"/>
          <w:szCs w:val="24"/>
        </w:rPr>
        <w:t xml:space="preserve">   </w:t>
      </w:r>
      <w:r w:rsidR="0040338D" w:rsidRPr="00B02F1A">
        <w:rPr>
          <w:rFonts w:hint="eastAsia"/>
          <w:sz w:val="24"/>
          <w:szCs w:val="24"/>
        </w:rPr>
        <w:t>Lectuer</w:t>
      </w:r>
      <w:r w:rsidR="00507AC7" w:rsidRPr="00B02F1A">
        <w:rPr>
          <w:sz w:val="24"/>
          <w:szCs w:val="24"/>
        </w:rPr>
        <w:t xml:space="preserve"> – University of </w:t>
      </w:r>
      <w:r w:rsidR="0040338D" w:rsidRPr="00B02F1A">
        <w:rPr>
          <w:rFonts w:hint="eastAsia"/>
          <w:sz w:val="24"/>
          <w:szCs w:val="24"/>
        </w:rPr>
        <w:t>Illinios</w:t>
      </w:r>
      <w:r w:rsidR="0040338D" w:rsidRPr="00B02F1A">
        <w:rPr>
          <w:sz w:val="24"/>
          <w:szCs w:val="24"/>
        </w:rPr>
        <w:t xml:space="preserve"> </w:t>
      </w:r>
    </w:p>
    <w:p w:rsidR="00AF7430" w:rsidRPr="00B02F1A" w:rsidRDefault="002D7D0D" w:rsidP="00507AC7">
      <w:pPr>
        <w:rPr>
          <w:sz w:val="24"/>
          <w:szCs w:val="24"/>
          <w:highlight w:val="yellow"/>
        </w:rPr>
      </w:pPr>
      <w:r w:rsidRPr="00B02F1A">
        <w:rPr>
          <w:rFonts w:hint="eastAsia"/>
          <w:sz w:val="24"/>
          <w:szCs w:val="24"/>
        </w:rPr>
        <w:t>September 2005</w:t>
      </w:r>
      <w:r w:rsidRPr="00B02F1A">
        <w:rPr>
          <w:sz w:val="24"/>
          <w:szCs w:val="24"/>
        </w:rPr>
        <w:t>–</w:t>
      </w:r>
      <w:r w:rsidRPr="00B02F1A">
        <w:rPr>
          <w:rFonts w:hint="eastAsia"/>
          <w:sz w:val="24"/>
          <w:szCs w:val="24"/>
        </w:rPr>
        <w:t xml:space="preserve">December 2005 </w:t>
      </w:r>
      <w:r w:rsidR="001B3196" w:rsidRPr="00B02F1A">
        <w:rPr>
          <w:rFonts w:hint="eastAsia"/>
          <w:sz w:val="24"/>
          <w:szCs w:val="24"/>
        </w:rPr>
        <w:t xml:space="preserve">   ESP Instructor</w:t>
      </w:r>
      <w:r w:rsidR="001B3196" w:rsidRPr="00B02F1A">
        <w:rPr>
          <w:sz w:val="24"/>
          <w:szCs w:val="24"/>
        </w:rPr>
        <w:t>–</w:t>
      </w:r>
      <w:r w:rsidR="001B3196" w:rsidRPr="00B02F1A">
        <w:rPr>
          <w:rFonts w:hint="eastAsia"/>
          <w:sz w:val="24"/>
          <w:szCs w:val="24"/>
        </w:rPr>
        <w:t>Argonne National Laboratories</w:t>
      </w:r>
    </w:p>
    <w:p w:rsidR="00507AC7" w:rsidRPr="00B02F1A" w:rsidRDefault="00507AC7" w:rsidP="00507AC7">
      <w:pPr>
        <w:rPr>
          <w:sz w:val="24"/>
          <w:szCs w:val="24"/>
        </w:rPr>
      </w:pPr>
      <w:r w:rsidRPr="00B02F1A">
        <w:rPr>
          <w:sz w:val="24"/>
          <w:szCs w:val="24"/>
        </w:rPr>
        <w:t>Current Reserch:</w:t>
      </w:r>
    </w:p>
    <w:p w:rsidR="00507AC7" w:rsidRPr="00B02F1A" w:rsidRDefault="00507AC7" w:rsidP="00507AC7">
      <w:pPr>
        <w:rPr>
          <w:sz w:val="24"/>
          <w:szCs w:val="24"/>
        </w:rPr>
      </w:pPr>
      <w:r w:rsidRPr="00B02F1A">
        <w:rPr>
          <w:sz w:val="24"/>
          <w:szCs w:val="24"/>
        </w:rPr>
        <w:t>[1]</w:t>
      </w:r>
      <w:r w:rsidR="00A1199F" w:rsidRPr="00B02F1A">
        <w:rPr>
          <w:rFonts w:hint="eastAsia"/>
          <w:sz w:val="24"/>
          <w:szCs w:val="24"/>
        </w:rPr>
        <w:t>New Trends</w:t>
      </w:r>
      <w:r w:rsidRPr="00B02F1A">
        <w:rPr>
          <w:sz w:val="24"/>
          <w:szCs w:val="24"/>
        </w:rPr>
        <w:t xml:space="preserve">: </w:t>
      </w:r>
      <w:r w:rsidR="00A1199F" w:rsidRPr="00B02F1A">
        <w:rPr>
          <w:rFonts w:hint="eastAsia"/>
          <w:sz w:val="24"/>
          <w:szCs w:val="24"/>
        </w:rPr>
        <w:t xml:space="preserve">Student </w:t>
      </w:r>
      <w:r w:rsidR="00934F27" w:rsidRPr="00B02F1A">
        <w:rPr>
          <w:sz w:val="24"/>
          <w:szCs w:val="24"/>
        </w:rPr>
        <w:t>–</w:t>
      </w:r>
      <w:r w:rsidR="00A1199F" w:rsidRPr="00B02F1A">
        <w:rPr>
          <w:rFonts w:hint="eastAsia"/>
          <w:sz w:val="24"/>
          <w:szCs w:val="24"/>
        </w:rPr>
        <w:t>Centered Instruction</w:t>
      </w:r>
      <w:r w:rsidR="008224E6" w:rsidRPr="00B02F1A">
        <w:rPr>
          <w:rFonts w:hint="eastAsia"/>
          <w:sz w:val="24"/>
          <w:szCs w:val="24"/>
        </w:rPr>
        <w:t xml:space="preserve"> </w:t>
      </w:r>
      <w:r w:rsidRPr="00B02F1A">
        <w:rPr>
          <w:sz w:val="24"/>
          <w:szCs w:val="24"/>
        </w:rPr>
        <w:t>(</w:t>
      </w:r>
      <w:r w:rsidR="00A1199F" w:rsidRPr="00B02F1A">
        <w:rPr>
          <w:rFonts w:hint="eastAsia"/>
          <w:sz w:val="24"/>
          <w:szCs w:val="24"/>
        </w:rPr>
        <w:t>2015</w:t>
      </w:r>
      <w:r w:rsidRPr="00B02F1A">
        <w:rPr>
          <w:sz w:val="24"/>
          <w:szCs w:val="24"/>
        </w:rPr>
        <w:t>)</w:t>
      </w:r>
      <w:r w:rsidR="00934F27" w:rsidRPr="00B02F1A">
        <w:rPr>
          <w:sz w:val="24"/>
          <w:szCs w:val="24"/>
        </w:rPr>
        <w:t xml:space="preserve"> –</w:t>
      </w:r>
      <w:r w:rsidR="008224E6" w:rsidRPr="00B02F1A">
        <w:rPr>
          <w:rFonts w:hint="eastAsia"/>
          <w:sz w:val="24"/>
          <w:szCs w:val="24"/>
        </w:rPr>
        <w:t>ESl Ministry Conference</w:t>
      </w:r>
    </w:p>
    <w:p w:rsidR="00507AC7" w:rsidRPr="00B02F1A" w:rsidRDefault="00507AC7" w:rsidP="007D667A">
      <w:pPr>
        <w:rPr>
          <w:sz w:val="24"/>
          <w:szCs w:val="24"/>
        </w:rPr>
      </w:pPr>
      <w:r w:rsidRPr="00B02F1A">
        <w:rPr>
          <w:sz w:val="24"/>
          <w:szCs w:val="24"/>
        </w:rPr>
        <w:t>[2]</w:t>
      </w:r>
      <w:r w:rsidR="00934F27" w:rsidRPr="00B02F1A">
        <w:rPr>
          <w:rFonts w:hint="eastAsia"/>
          <w:sz w:val="24"/>
          <w:szCs w:val="24"/>
        </w:rPr>
        <w:t>The Role of Phonology</w:t>
      </w:r>
      <w:r w:rsidR="008224E6" w:rsidRPr="00B02F1A">
        <w:rPr>
          <w:rFonts w:hint="eastAsia"/>
          <w:sz w:val="24"/>
          <w:szCs w:val="24"/>
        </w:rPr>
        <w:t xml:space="preserve"> in L2 Reading (Co</w:t>
      </w:r>
      <w:r w:rsidR="008224E6" w:rsidRPr="00B02F1A">
        <w:rPr>
          <w:sz w:val="24"/>
          <w:szCs w:val="24"/>
        </w:rPr>
        <w:t>–</w:t>
      </w:r>
      <w:r w:rsidR="008224E6" w:rsidRPr="00B02F1A">
        <w:rPr>
          <w:rFonts w:hint="eastAsia"/>
          <w:sz w:val="24"/>
          <w:szCs w:val="24"/>
        </w:rPr>
        <w:t>presenter)(2014)</w:t>
      </w:r>
      <w:r w:rsidR="008224E6" w:rsidRPr="00B02F1A">
        <w:rPr>
          <w:sz w:val="24"/>
          <w:szCs w:val="24"/>
        </w:rPr>
        <w:t xml:space="preserve"> –</w:t>
      </w:r>
      <w:r w:rsidR="008224E6" w:rsidRPr="00B02F1A">
        <w:rPr>
          <w:rFonts w:hint="eastAsia"/>
          <w:sz w:val="24"/>
          <w:szCs w:val="24"/>
        </w:rPr>
        <w:t>ESl Ministry Conference</w:t>
      </w:r>
    </w:p>
    <w:p w:rsidR="00D4002C" w:rsidRPr="00B02F1A" w:rsidRDefault="00D4002C" w:rsidP="007D667A">
      <w:pPr>
        <w:rPr>
          <w:sz w:val="24"/>
          <w:szCs w:val="24"/>
        </w:rPr>
      </w:pPr>
      <w:r w:rsidRPr="00B02F1A">
        <w:rPr>
          <w:sz w:val="24"/>
          <w:szCs w:val="24"/>
        </w:rPr>
        <w:t>[</w:t>
      </w:r>
      <w:r w:rsidRPr="00B02F1A">
        <w:rPr>
          <w:rFonts w:hint="eastAsia"/>
          <w:sz w:val="24"/>
          <w:szCs w:val="24"/>
        </w:rPr>
        <w:t>3</w:t>
      </w:r>
      <w:r w:rsidRPr="00B02F1A">
        <w:rPr>
          <w:sz w:val="24"/>
          <w:szCs w:val="24"/>
        </w:rPr>
        <w:t>]</w:t>
      </w:r>
      <w:r w:rsidRPr="00B02F1A">
        <w:rPr>
          <w:rFonts w:hint="eastAsia"/>
          <w:sz w:val="24"/>
          <w:szCs w:val="24"/>
        </w:rPr>
        <w:t>Building Cooperative,Multi</w:t>
      </w:r>
      <w:r w:rsidRPr="00B02F1A">
        <w:rPr>
          <w:sz w:val="24"/>
          <w:szCs w:val="24"/>
        </w:rPr>
        <w:t>–</w:t>
      </w:r>
      <w:r w:rsidR="00477B1B" w:rsidRPr="00B02F1A">
        <w:rPr>
          <w:rFonts w:hint="eastAsia"/>
          <w:sz w:val="24"/>
          <w:szCs w:val="24"/>
        </w:rPr>
        <w:t>level Classes,guest lecturer in a TESOL undergrad class(2014)</w:t>
      </w:r>
      <w:r w:rsidR="00477B1B" w:rsidRPr="00B02F1A">
        <w:rPr>
          <w:sz w:val="24"/>
          <w:szCs w:val="24"/>
        </w:rPr>
        <w:t xml:space="preserve"> –</w:t>
      </w:r>
      <w:r w:rsidR="00477B1B" w:rsidRPr="00B02F1A">
        <w:rPr>
          <w:rFonts w:hint="eastAsia"/>
          <w:sz w:val="24"/>
          <w:szCs w:val="24"/>
        </w:rPr>
        <w:t>Moody Bible Institute</w:t>
      </w:r>
    </w:p>
    <w:p w:rsidR="008224E6" w:rsidRPr="00B02F1A" w:rsidRDefault="008224E6" w:rsidP="008224E6">
      <w:pPr>
        <w:rPr>
          <w:sz w:val="24"/>
          <w:szCs w:val="24"/>
        </w:rPr>
      </w:pPr>
      <w:r w:rsidRPr="00B02F1A">
        <w:rPr>
          <w:sz w:val="24"/>
          <w:szCs w:val="24"/>
        </w:rPr>
        <w:t>[</w:t>
      </w:r>
      <w:r w:rsidR="00D4002C" w:rsidRPr="00B02F1A">
        <w:rPr>
          <w:rFonts w:hint="eastAsia"/>
          <w:sz w:val="24"/>
          <w:szCs w:val="24"/>
        </w:rPr>
        <w:t>4</w:t>
      </w:r>
      <w:r w:rsidR="00507AC7" w:rsidRPr="00B02F1A">
        <w:rPr>
          <w:sz w:val="24"/>
          <w:szCs w:val="24"/>
        </w:rPr>
        <w:t>]</w:t>
      </w:r>
      <w:r w:rsidRPr="00B02F1A">
        <w:rPr>
          <w:rFonts w:hint="eastAsia"/>
          <w:sz w:val="24"/>
          <w:szCs w:val="24"/>
        </w:rPr>
        <w:t>A Toolkit of Ideas for Organizing Your Teaching(2013)</w:t>
      </w:r>
      <w:r w:rsidRPr="00B02F1A">
        <w:rPr>
          <w:sz w:val="24"/>
          <w:szCs w:val="24"/>
        </w:rPr>
        <w:t xml:space="preserve"> –</w:t>
      </w:r>
      <w:r w:rsidRPr="00B02F1A">
        <w:rPr>
          <w:rFonts w:hint="eastAsia"/>
          <w:sz w:val="24"/>
          <w:szCs w:val="24"/>
        </w:rPr>
        <w:t>ESl Ministry Conference</w:t>
      </w:r>
    </w:p>
    <w:p w:rsidR="001356D0" w:rsidRPr="00B02F1A" w:rsidRDefault="00802468" w:rsidP="001356D0">
      <w:pPr>
        <w:rPr>
          <w:sz w:val="24"/>
          <w:szCs w:val="24"/>
        </w:rPr>
      </w:pPr>
      <w:r w:rsidRPr="00B02F1A">
        <w:rPr>
          <w:sz w:val="24"/>
          <w:szCs w:val="24"/>
        </w:rPr>
        <w:t>[</w:t>
      </w:r>
      <w:r w:rsidRPr="00B02F1A">
        <w:rPr>
          <w:rFonts w:hint="eastAsia"/>
          <w:sz w:val="24"/>
          <w:szCs w:val="24"/>
        </w:rPr>
        <w:t>5</w:t>
      </w:r>
      <w:r w:rsidRPr="00B02F1A">
        <w:rPr>
          <w:sz w:val="24"/>
          <w:szCs w:val="24"/>
        </w:rPr>
        <w:t>]</w:t>
      </w:r>
      <w:r w:rsidRPr="00B02F1A">
        <w:rPr>
          <w:rFonts w:hint="eastAsia"/>
          <w:sz w:val="24"/>
          <w:szCs w:val="24"/>
        </w:rPr>
        <w:t>Mistake I</w:t>
      </w:r>
      <w:r w:rsidRPr="00B02F1A">
        <w:rPr>
          <w:sz w:val="24"/>
          <w:szCs w:val="24"/>
        </w:rPr>
        <w:t>’</w:t>
      </w:r>
      <w:r w:rsidRPr="00B02F1A">
        <w:rPr>
          <w:rFonts w:hint="eastAsia"/>
          <w:sz w:val="24"/>
          <w:szCs w:val="24"/>
        </w:rPr>
        <w:t>ve Made Teaching Low</w:t>
      </w:r>
      <w:r w:rsidRPr="00B02F1A">
        <w:rPr>
          <w:sz w:val="24"/>
          <w:szCs w:val="24"/>
        </w:rPr>
        <w:t>–</w:t>
      </w:r>
      <w:r w:rsidR="001356D0" w:rsidRPr="00B02F1A">
        <w:rPr>
          <w:rFonts w:hint="eastAsia"/>
          <w:sz w:val="24"/>
          <w:szCs w:val="24"/>
        </w:rPr>
        <w:t xml:space="preserve">Level Learners(2012) </w:t>
      </w:r>
      <w:r w:rsidR="00E6053E" w:rsidRPr="00B02F1A">
        <w:rPr>
          <w:sz w:val="24"/>
          <w:szCs w:val="24"/>
        </w:rPr>
        <w:t>–</w:t>
      </w:r>
      <w:r w:rsidR="001356D0" w:rsidRPr="00B02F1A">
        <w:rPr>
          <w:rFonts w:hint="eastAsia"/>
          <w:sz w:val="24"/>
          <w:szCs w:val="24"/>
        </w:rPr>
        <w:t>ESl Ministry Conference</w:t>
      </w:r>
    </w:p>
    <w:p w:rsidR="00802468" w:rsidRPr="00B02F1A" w:rsidRDefault="00802468" w:rsidP="008224E6">
      <w:pPr>
        <w:rPr>
          <w:sz w:val="24"/>
          <w:szCs w:val="24"/>
        </w:rPr>
      </w:pPr>
      <w:bookmarkStart w:id="0" w:name="_GoBack"/>
      <w:bookmarkEnd w:id="0"/>
    </w:p>
    <w:sectPr w:rsidR="00802468" w:rsidRPr="00B02F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04B" w:rsidRDefault="00F4204B" w:rsidP="00507AC7">
      <w:r>
        <w:separator/>
      </w:r>
    </w:p>
  </w:endnote>
  <w:endnote w:type="continuationSeparator" w:id="0">
    <w:p w:rsidR="00F4204B" w:rsidRDefault="00F4204B" w:rsidP="00507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04B" w:rsidRDefault="00F4204B" w:rsidP="00507AC7">
      <w:r>
        <w:separator/>
      </w:r>
    </w:p>
  </w:footnote>
  <w:footnote w:type="continuationSeparator" w:id="0">
    <w:p w:rsidR="00F4204B" w:rsidRDefault="00F4204B" w:rsidP="00507A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329"/>
    <w:rsid w:val="000D1B8C"/>
    <w:rsid w:val="00111EAA"/>
    <w:rsid w:val="001356D0"/>
    <w:rsid w:val="001B1C23"/>
    <w:rsid w:val="001B3196"/>
    <w:rsid w:val="00291EEC"/>
    <w:rsid w:val="002D7D0D"/>
    <w:rsid w:val="0040338D"/>
    <w:rsid w:val="00437C13"/>
    <w:rsid w:val="00477B1B"/>
    <w:rsid w:val="00507AC7"/>
    <w:rsid w:val="00527880"/>
    <w:rsid w:val="005D0F35"/>
    <w:rsid w:val="007D667A"/>
    <w:rsid w:val="00802468"/>
    <w:rsid w:val="008224E6"/>
    <w:rsid w:val="008364C3"/>
    <w:rsid w:val="00931419"/>
    <w:rsid w:val="00934F27"/>
    <w:rsid w:val="00A11722"/>
    <w:rsid w:val="00A1199F"/>
    <w:rsid w:val="00A53CAA"/>
    <w:rsid w:val="00AE4329"/>
    <w:rsid w:val="00AF7430"/>
    <w:rsid w:val="00B02F1A"/>
    <w:rsid w:val="00BF5A52"/>
    <w:rsid w:val="00C74723"/>
    <w:rsid w:val="00D4002C"/>
    <w:rsid w:val="00D72EB1"/>
    <w:rsid w:val="00E6053E"/>
    <w:rsid w:val="00F4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24EE9B-3433-4496-97CC-07298F38D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A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7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7A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7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7A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2016-04-26T01:22:00Z</dcterms:created>
  <dcterms:modified xsi:type="dcterms:W3CDTF">2016-04-26T02:56:00Z</dcterms:modified>
</cp:coreProperties>
</file>